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F8" w:rsidRPr="00C948F8" w:rsidRDefault="003E133B" w:rsidP="003E133B">
      <w:pPr>
        <w:jc w:val="center"/>
        <w:rPr>
          <w:rFonts w:asciiTheme="majorEastAsia" w:eastAsiaTheme="majorEastAsia" w:hAnsiTheme="majorEastAsia" w:cs="Arial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cs="Arial" w:hint="eastAsia"/>
          <w:b/>
          <w:color w:val="000000"/>
          <w:kern w:val="0"/>
          <w:sz w:val="36"/>
          <w:szCs w:val="36"/>
        </w:rPr>
        <w:t>台州学院</w:t>
      </w:r>
      <w:r w:rsidR="00C948F8" w:rsidRPr="00C948F8">
        <w:rPr>
          <w:rFonts w:asciiTheme="majorEastAsia" w:eastAsiaTheme="majorEastAsia" w:hAnsiTheme="majorEastAsia" w:cs="Arial" w:hint="eastAsia"/>
          <w:b/>
          <w:color w:val="000000"/>
          <w:kern w:val="0"/>
          <w:sz w:val="36"/>
          <w:szCs w:val="36"/>
        </w:rPr>
        <w:t>2018年校友返校日活动安排</w:t>
      </w:r>
    </w:p>
    <w:p w:rsidR="00C948F8" w:rsidRPr="00C948F8" w:rsidRDefault="00C948F8" w:rsidP="00BE0FA6">
      <w:pPr>
        <w:spacing w:line="560" w:lineRule="exact"/>
        <w:rPr>
          <w:rFonts w:ascii="仿宋_GB2312" w:eastAsia="仿宋_GB2312"/>
          <w:sz w:val="32"/>
          <w:szCs w:val="32"/>
        </w:rPr>
      </w:pPr>
      <w:r w:rsidRPr="00C948F8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活动</w:t>
      </w:r>
      <w:proofErr w:type="gramStart"/>
      <w:r w:rsidRPr="00C948F8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一</w:t>
      </w:r>
      <w:proofErr w:type="gramEnd"/>
      <w:r w:rsidRPr="00C948F8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：参观校园</w:t>
      </w:r>
      <w:r w:rsidRPr="00C948F8"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0C7359" w:rsidRPr="000C7359" w:rsidRDefault="000C7359" w:rsidP="00BE0FA6">
      <w:pPr>
        <w:pStyle w:val="a7"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0C7359">
        <w:rPr>
          <w:rFonts w:ascii="仿宋_GB2312" w:eastAsia="仿宋_GB2312" w:hint="eastAsia"/>
          <w:b/>
          <w:bCs/>
          <w:sz w:val="32"/>
          <w:szCs w:val="32"/>
        </w:rPr>
        <w:t>集中</w:t>
      </w:r>
      <w:r w:rsidR="00C948F8" w:rsidRPr="000C7359">
        <w:rPr>
          <w:rFonts w:ascii="仿宋_GB2312" w:eastAsia="仿宋_GB2312" w:hint="eastAsia"/>
          <w:b/>
          <w:bCs/>
          <w:sz w:val="32"/>
          <w:szCs w:val="32"/>
        </w:rPr>
        <w:t>时间：</w:t>
      </w:r>
      <w:r w:rsidR="00C948F8" w:rsidRPr="000C7359">
        <w:rPr>
          <w:rFonts w:ascii="仿宋_GB2312" w:eastAsia="仿宋_GB2312" w:hint="eastAsia"/>
          <w:sz w:val="32"/>
          <w:szCs w:val="32"/>
        </w:rPr>
        <w:t>12月15日下午2:00</w:t>
      </w:r>
    </w:p>
    <w:p w:rsidR="00C948F8" w:rsidRPr="000C7359" w:rsidRDefault="000C7359" w:rsidP="00BE0FA6">
      <w:pPr>
        <w:pStyle w:val="a7"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集中地点：</w:t>
      </w:r>
      <w:r>
        <w:rPr>
          <w:rFonts w:ascii="仿宋_GB2312" w:eastAsia="仿宋_GB2312" w:hint="eastAsia"/>
          <w:sz w:val="32"/>
          <w:szCs w:val="32"/>
        </w:rPr>
        <w:t>在图书馆一</w:t>
      </w:r>
      <w:proofErr w:type="gramStart"/>
      <w:r>
        <w:rPr>
          <w:rFonts w:ascii="仿宋_GB2312" w:eastAsia="仿宋_GB2312" w:hint="eastAsia"/>
          <w:sz w:val="32"/>
          <w:szCs w:val="32"/>
        </w:rPr>
        <w:t>楼教师</w:t>
      </w:r>
      <w:proofErr w:type="gramEnd"/>
      <w:r>
        <w:rPr>
          <w:rFonts w:ascii="仿宋_GB2312" w:eastAsia="仿宋_GB2312" w:hint="eastAsia"/>
          <w:sz w:val="32"/>
          <w:szCs w:val="32"/>
        </w:rPr>
        <w:t>休闲吧集中</w:t>
      </w:r>
      <w:r w:rsidR="00C948F8" w:rsidRPr="000C7359">
        <w:rPr>
          <w:rFonts w:ascii="仿宋_GB2312" w:eastAsia="仿宋_GB2312" w:hint="eastAsia"/>
          <w:sz w:val="32"/>
          <w:szCs w:val="32"/>
        </w:rPr>
        <w:t xml:space="preserve"> </w:t>
      </w:r>
    </w:p>
    <w:p w:rsidR="00C948F8" w:rsidRPr="00C948F8" w:rsidRDefault="00C948F8" w:rsidP="00BE0FA6">
      <w:pPr>
        <w:spacing w:line="560" w:lineRule="exact"/>
        <w:ind w:firstLineChars="200" w:firstLine="643"/>
        <w:rPr>
          <w:rFonts w:ascii="仿宋_GB2312" w:eastAsia="仿宋_GB2312"/>
          <w:b/>
          <w:bCs/>
          <w:sz w:val="36"/>
          <w:szCs w:val="36"/>
        </w:rPr>
      </w:pPr>
      <w:r w:rsidRPr="00C948F8">
        <w:rPr>
          <w:rFonts w:ascii="仿宋_GB2312" w:eastAsia="仿宋_GB2312" w:hint="eastAsia"/>
          <w:b/>
          <w:bCs/>
          <w:sz w:val="32"/>
          <w:szCs w:val="32"/>
        </w:rPr>
        <w:t>2.</w:t>
      </w:r>
      <w:r w:rsidRPr="00C948F8">
        <w:rPr>
          <w:rFonts w:ascii="Arial" w:eastAsia="仿宋_GB2312" w:hAnsi="Arial" w:cs="Arial" w:hint="eastAsia"/>
          <w:b/>
          <w:bCs/>
          <w:sz w:val="32"/>
          <w:szCs w:val="32"/>
        </w:rPr>
        <w:t>参加校友：</w:t>
      </w:r>
      <w:r w:rsidRPr="00C948F8">
        <w:rPr>
          <w:rFonts w:ascii="仿宋_GB2312" w:eastAsia="仿宋_GB2312" w:hint="eastAsia"/>
          <w:sz w:val="32"/>
          <w:szCs w:val="32"/>
        </w:rPr>
        <w:t>1978级台州师专、临海师范、台州卫校、温岭师范的特邀校友和其他各界校友代表。</w:t>
      </w:r>
    </w:p>
    <w:p w:rsidR="00C948F8" w:rsidRPr="00C948F8" w:rsidRDefault="00C948F8" w:rsidP="00BE0FA6">
      <w:pPr>
        <w:spacing w:line="560" w:lineRule="exact"/>
        <w:rPr>
          <w:rFonts w:ascii="仿宋_GB2312" w:eastAsia="仿宋_GB2312"/>
          <w:b/>
          <w:bCs/>
          <w:sz w:val="36"/>
          <w:szCs w:val="36"/>
        </w:rPr>
      </w:pPr>
      <w:r w:rsidRPr="00C948F8">
        <w:rPr>
          <w:rFonts w:ascii="仿宋_GB2312" w:eastAsia="仿宋_GB2312" w:hint="eastAsia"/>
          <w:b/>
          <w:bCs/>
          <w:sz w:val="36"/>
          <w:szCs w:val="36"/>
        </w:rPr>
        <w:t>活动二：合影留念</w:t>
      </w:r>
    </w:p>
    <w:p w:rsidR="00C948F8" w:rsidRPr="00C948F8" w:rsidRDefault="001106D0" w:rsidP="00BE0FA6">
      <w:pPr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1、</w:t>
      </w:r>
      <w:r w:rsidR="00C948F8" w:rsidRPr="00C948F8">
        <w:rPr>
          <w:rFonts w:ascii="仿宋_GB2312" w:eastAsia="仿宋_GB2312" w:hint="eastAsia"/>
          <w:b/>
          <w:bCs/>
          <w:sz w:val="32"/>
          <w:szCs w:val="32"/>
        </w:rPr>
        <w:t>时间</w:t>
      </w:r>
      <w:r w:rsidR="000C7359">
        <w:rPr>
          <w:rFonts w:ascii="仿宋_GB2312" w:eastAsia="仿宋_GB2312" w:hint="eastAsia"/>
          <w:b/>
          <w:bCs/>
          <w:sz w:val="32"/>
          <w:szCs w:val="32"/>
        </w:rPr>
        <w:t>地点</w:t>
      </w:r>
      <w:r w:rsidR="00C948F8" w:rsidRPr="00C948F8">
        <w:rPr>
          <w:rFonts w:ascii="仿宋_GB2312" w:eastAsia="仿宋_GB2312" w:hint="eastAsia"/>
          <w:b/>
          <w:bCs/>
          <w:sz w:val="32"/>
          <w:szCs w:val="32"/>
        </w:rPr>
        <w:t>：</w:t>
      </w:r>
      <w:r w:rsidR="00C948F8" w:rsidRPr="00C948F8">
        <w:rPr>
          <w:rFonts w:ascii="仿宋_GB2312" w:eastAsia="仿宋_GB2312" w:hint="eastAsia"/>
          <w:sz w:val="32"/>
          <w:szCs w:val="32"/>
        </w:rPr>
        <w:t>12月15日下午</w:t>
      </w:r>
      <w:r w:rsidR="008D6CAF">
        <w:rPr>
          <w:rFonts w:ascii="仿宋_GB2312" w:eastAsia="仿宋_GB2312" w:hint="eastAsia"/>
          <w:sz w:val="32"/>
          <w:szCs w:val="32"/>
        </w:rPr>
        <w:t>14:5</w:t>
      </w:r>
      <w:r w:rsidR="00C948F8" w:rsidRPr="00C948F8">
        <w:rPr>
          <w:rFonts w:ascii="仿宋_GB2312" w:eastAsia="仿宋_GB2312" w:hint="eastAsia"/>
          <w:sz w:val="32"/>
          <w:szCs w:val="32"/>
        </w:rPr>
        <w:t xml:space="preserve">0 </w:t>
      </w:r>
      <w:r w:rsidR="00375B71">
        <w:rPr>
          <w:rFonts w:ascii="仿宋_GB2312" w:eastAsia="仿宋_GB2312" w:hint="eastAsia"/>
          <w:sz w:val="32"/>
          <w:szCs w:val="32"/>
        </w:rPr>
        <w:t>图书馆正大门前</w:t>
      </w:r>
      <w:r w:rsidR="000C7359">
        <w:rPr>
          <w:rFonts w:ascii="仿宋_GB2312" w:eastAsia="仿宋_GB2312" w:hint="eastAsia"/>
          <w:sz w:val="32"/>
          <w:szCs w:val="32"/>
        </w:rPr>
        <w:t>。</w:t>
      </w:r>
    </w:p>
    <w:p w:rsidR="00C948F8" w:rsidRPr="00C948F8" w:rsidRDefault="001106D0" w:rsidP="00BE0FA6">
      <w:pPr>
        <w:spacing w:line="560" w:lineRule="exact"/>
        <w:ind w:firstLineChars="196" w:firstLine="630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2、</w:t>
      </w:r>
      <w:r w:rsidR="00C948F8" w:rsidRPr="00C948F8">
        <w:rPr>
          <w:rFonts w:ascii="仿宋_GB2312" w:eastAsia="仿宋_GB2312" w:hint="eastAsia"/>
          <w:b/>
          <w:bCs/>
          <w:sz w:val="32"/>
          <w:szCs w:val="32"/>
        </w:rPr>
        <w:t>参加校友：</w:t>
      </w:r>
      <w:r w:rsidR="00C948F8" w:rsidRPr="00C948F8">
        <w:rPr>
          <w:rFonts w:ascii="仿宋_GB2312" w:eastAsia="仿宋_GB2312" w:hint="eastAsia"/>
          <w:sz w:val="32"/>
          <w:szCs w:val="32"/>
        </w:rPr>
        <w:t>1978级台州师专、临海师范、台州卫校、温岭师范的特邀校友和其他各界校友代表。</w:t>
      </w:r>
    </w:p>
    <w:p w:rsidR="00C948F8" w:rsidRPr="00C948F8" w:rsidRDefault="00C948F8" w:rsidP="00BE0FA6">
      <w:pPr>
        <w:spacing w:line="560" w:lineRule="exact"/>
        <w:rPr>
          <w:rFonts w:ascii="仿宋_GB2312" w:eastAsia="仿宋_GB2312"/>
          <w:b/>
          <w:bCs/>
          <w:sz w:val="36"/>
          <w:szCs w:val="36"/>
        </w:rPr>
      </w:pPr>
      <w:r w:rsidRPr="00C948F8">
        <w:rPr>
          <w:rFonts w:ascii="仿宋_GB2312" w:eastAsia="仿宋_GB2312" w:hint="eastAsia"/>
          <w:b/>
          <w:bCs/>
          <w:sz w:val="36"/>
          <w:szCs w:val="36"/>
        </w:rPr>
        <w:t>活动三：“再续校园情 共筑大学梦”校友座谈会</w:t>
      </w:r>
    </w:p>
    <w:p w:rsidR="00C948F8" w:rsidRPr="00C948F8" w:rsidRDefault="001106D0" w:rsidP="00BE0FA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106D0">
        <w:rPr>
          <w:rFonts w:ascii="仿宋_GB2312" w:eastAsia="仿宋_GB2312" w:hint="eastAsia"/>
          <w:b/>
          <w:sz w:val="32"/>
          <w:szCs w:val="32"/>
        </w:rPr>
        <w:t>1、</w:t>
      </w:r>
      <w:r w:rsidR="00C948F8" w:rsidRPr="00C948F8">
        <w:rPr>
          <w:rFonts w:ascii="仿宋_GB2312" w:eastAsia="仿宋_GB2312" w:hint="eastAsia"/>
          <w:b/>
          <w:sz w:val="32"/>
          <w:szCs w:val="32"/>
        </w:rPr>
        <w:t>时间：</w:t>
      </w:r>
      <w:r w:rsidR="00C948F8" w:rsidRPr="00C948F8">
        <w:rPr>
          <w:rFonts w:ascii="仿宋_GB2312" w:eastAsia="仿宋_GB2312" w:hint="eastAsia"/>
          <w:sz w:val="32"/>
          <w:szCs w:val="32"/>
        </w:rPr>
        <w:t>12月15日下午3:00-5:00</w:t>
      </w:r>
    </w:p>
    <w:p w:rsidR="00C948F8" w:rsidRDefault="000C7359" w:rsidP="00BE0FA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1106D0" w:rsidRPr="001106D0">
        <w:rPr>
          <w:rFonts w:ascii="仿宋_GB2312" w:eastAsia="仿宋_GB2312" w:hint="eastAsia"/>
          <w:b/>
          <w:sz w:val="32"/>
          <w:szCs w:val="32"/>
        </w:rPr>
        <w:t>、</w:t>
      </w:r>
      <w:r w:rsidR="00C948F8" w:rsidRPr="00C948F8">
        <w:rPr>
          <w:rFonts w:ascii="仿宋_GB2312" w:eastAsia="仿宋_GB2312" w:hint="eastAsia"/>
          <w:b/>
          <w:sz w:val="32"/>
          <w:szCs w:val="32"/>
        </w:rPr>
        <w:t>地点：</w:t>
      </w:r>
      <w:r w:rsidR="00C948F8" w:rsidRPr="00C948F8">
        <w:rPr>
          <w:rFonts w:ascii="仿宋_GB2312" w:eastAsia="仿宋_GB2312" w:hint="eastAsia"/>
          <w:sz w:val="32"/>
          <w:szCs w:val="32"/>
        </w:rPr>
        <w:t>行政楼四楼会议室</w:t>
      </w:r>
    </w:p>
    <w:p w:rsidR="000C7359" w:rsidRPr="000C7359" w:rsidRDefault="000C7359" w:rsidP="00BE0F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C948F8">
        <w:rPr>
          <w:rFonts w:ascii="仿宋_GB2312" w:eastAsia="仿宋_GB2312" w:hint="eastAsia"/>
          <w:b/>
          <w:bCs/>
          <w:sz w:val="32"/>
          <w:szCs w:val="32"/>
        </w:rPr>
        <w:t>参加校友：</w:t>
      </w:r>
      <w:r w:rsidRPr="00C948F8">
        <w:rPr>
          <w:rFonts w:ascii="仿宋_GB2312" w:eastAsia="仿宋_GB2312" w:hint="eastAsia"/>
          <w:sz w:val="32"/>
          <w:szCs w:val="32"/>
        </w:rPr>
        <w:t>1978级台州师专、临海师范、台州卫校、温岭师范的特邀校友和其他各界校友代表。</w:t>
      </w:r>
    </w:p>
    <w:p w:rsidR="00C948F8" w:rsidRPr="00C948F8" w:rsidRDefault="00C948F8" w:rsidP="00BE0FA6">
      <w:pPr>
        <w:spacing w:line="560" w:lineRule="exact"/>
        <w:rPr>
          <w:rFonts w:ascii="仿宋_GB2312" w:eastAsia="仿宋_GB2312"/>
          <w:b/>
          <w:bCs/>
          <w:sz w:val="36"/>
          <w:szCs w:val="36"/>
        </w:rPr>
      </w:pPr>
      <w:r w:rsidRPr="00C948F8">
        <w:rPr>
          <w:rFonts w:ascii="仿宋_GB2312" w:eastAsia="仿宋_GB2312" w:hint="eastAsia"/>
          <w:b/>
          <w:bCs/>
          <w:sz w:val="36"/>
          <w:szCs w:val="36"/>
        </w:rPr>
        <w:t>活动四：举办“同心 共行 筑梦”校友联欢晚会</w:t>
      </w:r>
    </w:p>
    <w:p w:rsidR="00C948F8" w:rsidRPr="00C948F8" w:rsidRDefault="00C948F8" w:rsidP="00BE0FA6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C948F8">
        <w:rPr>
          <w:rFonts w:ascii="仿宋_GB2312" w:eastAsia="仿宋_GB2312" w:hint="eastAsia"/>
          <w:sz w:val="32"/>
          <w:szCs w:val="32"/>
        </w:rPr>
        <w:t xml:space="preserve"> </w:t>
      </w:r>
      <w:r w:rsidRPr="00C948F8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F74DD8" w:rsidRPr="00F74DD8">
        <w:rPr>
          <w:rFonts w:ascii="仿宋_GB2312" w:eastAsia="仿宋_GB2312" w:hint="eastAsia"/>
          <w:b/>
          <w:sz w:val="32"/>
          <w:szCs w:val="32"/>
        </w:rPr>
        <w:t>1、</w:t>
      </w:r>
      <w:r w:rsidRPr="00C948F8">
        <w:rPr>
          <w:rFonts w:ascii="仿宋_GB2312" w:eastAsia="仿宋_GB2312" w:hint="eastAsia"/>
          <w:b/>
          <w:sz w:val="32"/>
          <w:szCs w:val="32"/>
        </w:rPr>
        <w:t>时间：</w:t>
      </w:r>
      <w:r w:rsidRPr="00C948F8">
        <w:rPr>
          <w:rFonts w:ascii="仿宋_GB2312" w:eastAsia="仿宋_GB2312" w:hint="eastAsia"/>
          <w:sz w:val="32"/>
          <w:szCs w:val="32"/>
        </w:rPr>
        <w:t>2018年12月15日晚19:00</w:t>
      </w:r>
    </w:p>
    <w:p w:rsidR="00C948F8" w:rsidRPr="00C948F8" w:rsidRDefault="000C7359" w:rsidP="00BE0FA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F74DD8" w:rsidRPr="00F74DD8">
        <w:rPr>
          <w:rFonts w:ascii="仿宋_GB2312" w:eastAsia="仿宋_GB2312" w:hint="eastAsia"/>
          <w:b/>
          <w:sz w:val="32"/>
          <w:szCs w:val="32"/>
        </w:rPr>
        <w:t>、</w:t>
      </w:r>
      <w:r w:rsidR="00C948F8" w:rsidRPr="00C948F8">
        <w:rPr>
          <w:rFonts w:ascii="仿宋_GB2312" w:eastAsia="仿宋_GB2312" w:hint="eastAsia"/>
          <w:b/>
          <w:sz w:val="32"/>
          <w:szCs w:val="32"/>
        </w:rPr>
        <w:t>地点：</w:t>
      </w:r>
      <w:r w:rsidR="00C948F8" w:rsidRPr="00C948F8">
        <w:rPr>
          <w:rFonts w:ascii="仿宋_GB2312" w:eastAsia="仿宋_GB2312" w:hint="eastAsia"/>
          <w:sz w:val="32"/>
          <w:szCs w:val="32"/>
        </w:rPr>
        <w:t xml:space="preserve">艺术与设计学院音乐厅 </w:t>
      </w:r>
    </w:p>
    <w:p w:rsidR="00C948F8" w:rsidRPr="00C948F8" w:rsidRDefault="000C7359" w:rsidP="00BE0FA6">
      <w:pPr>
        <w:spacing w:line="560" w:lineRule="exact"/>
        <w:ind w:firstLineChars="200" w:firstLine="643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 w:rsidR="00C948F8" w:rsidRPr="00C948F8">
        <w:rPr>
          <w:rFonts w:ascii="仿宋_GB2312" w:eastAsia="仿宋_GB2312" w:hint="eastAsia"/>
          <w:b/>
          <w:sz w:val="32"/>
          <w:szCs w:val="32"/>
        </w:rPr>
        <w:t>、</w:t>
      </w:r>
      <w:r w:rsidR="001106D0" w:rsidRPr="00F74DD8">
        <w:rPr>
          <w:rFonts w:ascii="仿宋_GB2312" w:eastAsia="仿宋_GB2312" w:hint="eastAsia"/>
          <w:b/>
          <w:sz w:val="32"/>
          <w:szCs w:val="32"/>
        </w:rPr>
        <w:t>参加人员：</w:t>
      </w:r>
      <w:r w:rsidR="00C948F8" w:rsidRPr="00C948F8">
        <w:rPr>
          <w:rFonts w:ascii="仿宋_GB2312" w:eastAsia="仿宋_GB2312" w:hint="eastAsia"/>
          <w:sz w:val="32"/>
          <w:szCs w:val="32"/>
        </w:rPr>
        <w:t>各界校友代表、全体校领导、</w:t>
      </w:r>
      <w:r w:rsidR="008D6CAF">
        <w:rPr>
          <w:rFonts w:ascii="仿宋_GB2312" w:eastAsia="仿宋_GB2312" w:hint="eastAsia"/>
          <w:sz w:val="32"/>
          <w:szCs w:val="32"/>
        </w:rPr>
        <w:t>相关职能部门和</w:t>
      </w:r>
      <w:r w:rsidR="00C948F8" w:rsidRPr="00C948F8">
        <w:rPr>
          <w:rFonts w:ascii="仿宋_GB2312" w:eastAsia="仿宋_GB2312" w:hint="eastAsia"/>
          <w:sz w:val="32"/>
          <w:szCs w:val="32"/>
        </w:rPr>
        <w:t>二级学院领导。</w:t>
      </w:r>
    </w:p>
    <w:p w:rsidR="001106D0" w:rsidRPr="001106D0" w:rsidRDefault="00D56D6F" w:rsidP="00BE0FA6">
      <w:pPr>
        <w:spacing w:line="560" w:lineRule="exact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活动五：</w:t>
      </w:r>
      <w:r w:rsidR="001106D0" w:rsidRPr="001106D0">
        <w:rPr>
          <w:rFonts w:ascii="仿宋_GB2312" w:eastAsia="仿宋_GB2312" w:hint="eastAsia"/>
          <w:b/>
          <w:bCs/>
          <w:sz w:val="36"/>
          <w:szCs w:val="36"/>
        </w:rPr>
        <w:t>二</w:t>
      </w:r>
      <w:r w:rsidR="00C948F8" w:rsidRPr="00C948F8">
        <w:rPr>
          <w:rFonts w:ascii="仿宋_GB2312" w:eastAsia="仿宋_GB2312"/>
          <w:b/>
          <w:bCs/>
          <w:sz w:val="36"/>
          <w:szCs w:val="36"/>
        </w:rPr>
        <w:t>级学院</w:t>
      </w:r>
      <w:r>
        <w:rPr>
          <w:rFonts w:ascii="仿宋_GB2312" w:eastAsia="仿宋_GB2312" w:hint="eastAsia"/>
          <w:b/>
          <w:bCs/>
          <w:sz w:val="36"/>
          <w:szCs w:val="36"/>
        </w:rPr>
        <w:t>返校日</w:t>
      </w:r>
      <w:r w:rsidR="001106D0" w:rsidRPr="001106D0">
        <w:rPr>
          <w:rFonts w:ascii="仿宋_GB2312" w:eastAsia="仿宋_GB2312" w:hint="eastAsia"/>
          <w:b/>
          <w:bCs/>
          <w:sz w:val="36"/>
          <w:szCs w:val="36"/>
        </w:rPr>
        <w:t>活动</w:t>
      </w:r>
    </w:p>
    <w:p w:rsidR="00C948F8" w:rsidRPr="00C948F8" w:rsidRDefault="00AD058F" w:rsidP="00D277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二级学院召开</w:t>
      </w:r>
      <w:r>
        <w:rPr>
          <w:rFonts w:ascii="仿宋_GB2312" w:eastAsia="仿宋_GB2312" w:hint="eastAsia"/>
          <w:sz w:val="32"/>
          <w:szCs w:val="32"/>
        </w:rPr>
        <w:t>校友</w:t>
      </w:r>
      <w:r>
        <w:rPr>
          <w:rFonts w:ascii="仿宋_GB2312" w:eastAsia="仿宋_GB2312"/>
          <w:sz w:val="32"/>
          <w:szCs w:val="32"/>
        </w:rPr>
        <w:t>座谈会</w:t>
      </w:r>
      <w:r>
        <w:rPr>
          <w:rFonts w:ascii="仿宋_GB2312" w:eastAsia="仿宋_GB2312" w:hint="eastAsia"/>
          <w:sz w:val="32"/>
          <w:szCs w:val="32"/>
        </w:rPr>
        <w:t>、学术论坛、创业沙龙、</w:t>
      </w:r>
      <w:r>
        <w:rPr>
          <w:rFonts w:ascii="仿宋_GB2312" w:eastAsia="仿宋_GB2312"/>
          <w:sz w:val="32"/>
          <w:szCs w:val="32"/>
        </w:rPr>
        <w:t>参观</w:t>
      </w:r>
      <w:r>
        <w:rPr>
          <w:rFonts w:ascii="仿宋_GB2312" w:eastAsia="仿宋_GB2312" w:hint="eastAsia"/>
          <w:sz w:val="32"/>
          <w:szCs w:val="32"/>
        </w:rPr>
        <w:t>校园等校友返校日活动。具体活动由各学院根据实际情况自行安排。</w:t>
      </w:r>
    </w:p>
    <w:sectPr w:rsidR="00C948F8" w:rsidRPr="00C94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35" w:rsidRDefault="009C2335" w:rsidP="00B459E7">
      <w:r>
        <w:separator/>
      </w:r>
    </w:p>
  </w:endnote>
  <w:endnote w:type="continuationSeparator" w:id="0">
    <w:p w:rsidR="009C2335" w:rsidRDefault="009C2335" w:rsidP="00B4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35" w:rsidRDefault="009C2335" w:rsidP="00B459E7">
      <w:r>
        <w:separator/>
      </w:r>
    </w:p>
  </w:footnote>
  <w:footnote w:type="continuationSeparator" w:id="0">
    <w:p w:rsidR="009C2335" w:rsidRDefault="009C2335" w:rsidP="00B45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BBE1A"/>
    <w:multiLevelType w:val="singleLevel"/>
    <w:tmpl w:val="8EBBBE1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1B639C1"/>
    <w:multiLevelType w:val="hybridMultilevel"/>
    <w:tmpl w:val="0F2ECD06"/>
    <w:lvl w:ilvl="0" w:tplc="F38A9560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76B5CBF7"/>
    <w:multiLevelType w:val="singleLevel"/>
    <w:tmpl w:val="76B5CBF7"/>
    <w:lvl w:ilvl="0">
      <w:start w:val="1"/>
      <w:numFmt w:val="decimal"/>
      <w:suff w:val="space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5B"/>
    <w:rsid w:val="00095689"/>
    <w:rsid w:val="000C7359"/>
    <w:rsid w:val="001106D0"/>
    <w:rsid w:val="00212D79"/>
    <w:rsid w:val="00217B32"/>
    <w:rsid w:val="002512A8"/>
    <w:rsid w:val="00280A90"/>
    <w:rsid w:val="002B57C6"/>
    <w:rsid w:val="00375B71"/>
    <w:rsid w:val="003E133B"/>
    <w:rsid w:val="00525010"/>
    <w:rsid w:val="00643869"/>
    <w:rsid w:val="006E0ED9"/>
    <w:rsid w:val="006F1EF9"/>
    <w:rsid w:val="008D6CAF"/>
    <w:rsid w:val="009C2335"/>
    <w:rsid w:val="00A258A0"/>
    <w:rsid w:val="00AB155B"/>
    <w:rsid w:val="00AD058F"/>
    <w:rsid w:val="00AE6C90"/>
    <w:rsid w:val="00B459E7"/>
    <w:rsid w:val="00B4629D"/>
    <w:rsid w:val="00BE0FA6"/>
    <w:rsid w:val="00C005A7"/>
    <w:rsid w:val="00C31A63"/>
    <w:rsid w:val="00C80F71"/>
    <w:rsid w:val="00C948F8"/>
    <w:rsid w:val="00CE251C"/>
    <w:rsid w:val="00D27796"/>
    <w:rsid w:val="00D56D6F"/>
    <w:rsid w:val="00F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5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155B"/>
    <w:rPr>
      <w:b/>
      <w:bCs/>
    </w:rPr>
  </w:style>
  <w:style w:type="character" w:styleId="a5">
    <w:name w:val="Hyperlink"/>
    <w:basedOn w:val="a0"/>
    <w:uiPriority w:val="99"/>
    <w:semiHidden/>
    <w:unhideWhenUsed/>
    <w:rsid w:val="00AB155B"/>
    <w:rPr>
      <w:color w:val="0000FF"/>
      <w:u w:val="single"/>
    </w:rPr>
  </w:style>
  <w:style w:type="paragraph" w:customStyle="1" w:styleId="vsbcontentend">
    <w:name w:val="vsbcontent_end"/>
    <w:basedOn w:val="a"/>
    <w:rsid w:val="00AB15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C948F8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C948F8"/>
  </w:style>
  <w:style w:type="paragraph" w:styleId="a7">
    <w:name w:val="List Paragraph"/>
    <w:basedOn w:val="a"/>
    <w:uiPriority w:val="34"/>
    <w:qFormat/>
    <w:rsid w:val="001106D0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B45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459E7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45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459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5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155B"/>
    <w:rPr>
      <w:b/>
      <w:bCs/>
    </w:rPr>
  </w:style>
  <w:style w:type="character" w:styleId="a5">
    <w:name w:val="Hyperlink"/>
    <w:basedOn w:val="a0"/>
    <w:uiPriority w:val="99"/>
    <w:semiHidden/>
    <w:unhideWhenUsed/>
    <w:rsid w:val="00AB155B"/>
    <w:rPr>
      <w:color w:val="0000FF"/>
      <w:u w:val="single"/>
    </w:rPr>
  </w:style>
  <w:style w:type="paragraph" w:customStyle="1" w:styleId="vsbcontentend">
    <w:name w:val="vsbcontent_end"/>
    <w:basedOn w:val="a"/>
    <w:rsid w:val="00AB15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C948F8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C948F8"/>
  </w:style>
  <w:style w:type="paragraph" w:styleId="a7">
    <w:name w:val="List Paragraph"/>
    <w:basedOn w:val="a"/>
    <w:uiPriority w:val="34"/>
    <w:qFormat/>
    <w:rsid w:val="001106D0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B45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459E7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45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459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239">
                      <w:marLeft w:val="4095"/>
                      <w:marRight w:val="6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1034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663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677">
                      <w:marLeft w:val="4095"/>
                      <w:marRight w:val="6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674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130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7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王金宝</dc:creator>
  <cp:lastModifiedBy>王洁茹</cp:lastModifiedBy>
  <cp:revision>2</cp:revision>
  <dcterms:created xsi:type="dcterms:W3CDTF">2018-12-10T03:36:00Z</dcterms:created>
  <dcterms:modified xsi:type="dcterms:W3CDTF">2018-12-10T03:36:00Z</dcterms:modified>
</cp:coreProperties>
</file>